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A75FF">
        <w:tc>
          <w:tcPr>
            <w:tcW w:w="2336" w:type="dxa"/>
          </w:tcPr>
          <w:p w:rsidR="00BA75FF" w:rsidRDefault="00A61170">
            <w:r>
              <w:rPr>
                <w:rFonts w:ascii="Calibri" w:hAnsi="Calibri"/>
                <w:b/>
                <w:sz w:val="24"/>
              </w:rPr>
              <w:t>Наименование</w:t>
            </w:r>
          </w:p>
        </w:tc>
        <w:tc>
          <w:tcPr>
            <w:tcW w:w="2336" w:type="dxa"/>
          </w:tcPr>
          <w:p w:rsidR="00BA75FF" w:rsidRDefault="00A61170">
            <w:r>
              <w:rPr>
                <w:rFonts w:ascii="Calibri" w:hAnsi="Calibri"/>
                <w:b/>
                <w:sz w:val="24"/>
              </w:rPr>
              <w:t>ФЗП за год</w:t>
            </w:r>
          </w:p>
        </w:tc>
        <w:tc>
          <w:tcPr>
            <w:tcW w:w="2336" w:type="dxa"/>
          </w:tcPr>
          <w:p w:rsidR="00BA75FF" w:rsidRDefault="00A61170">
            <w:r>
              <w:rPr>
                <w:rFonts w:ascii="Calibri" w:hAnsi="Calibri"/>
                <w:b/>
                <w:sz w:val="24"/>
              </w:rPr>
              <w:t>Налоги</w:t>
            </w:r>
          </w:p>
        </w:tc>
        <w:tc>
          <w:tcPr>
            <w:tcW w:w="2337" w:type="dxa"/>
          </w:tcPr>
          <w:p w:rsidR="00BA75FF" w:rsidRDefault="00A61170">
            <w:pPr>
              <w:rPr>
                <w:b/>
              </w:rPr>
            </w:pPr>
            <w:r>
              <w:rPr>
                <w:rFonts w:ascii="Calibri" w:hAnsi="Calibri"/>
                <w:b/>
                <w:sz w:val="24"/>
              </w:rPr>
              <w:t>Общие затраты школ  за год</w:t>
            </w:r>
          </w:p>
        </w:tc>
      </w:tr>
      <w:tr w:rsidR="00BA75FF">
        <w:tc>
          <w:tcPr>
            <w:tcW w:w="2336" w:type="dxa"/>
          </w:tcPr>
          <w:p w:rsidR="00BA75FF" w:rsidRDefault="00A61170">
            <w:proofErr w:type="spellStart"/>
            <w:r>
              <w:rPr>
                <w:rFonts w:ascii="Times New Roman" w:hAnsi="Times New Roman"/>
                <w:sz w:val="24"/>
              </w:rPr>
              <w:t>Ескенежалская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основная школа</w:t>
            </w:r>
          </w:p>
        </w:tc>
        <w:tc>
          <w:tcPr>
            <w:tcW w:w="2336" w:type="dxa"/>
          </w:tcPr>
          <w:p w:rsidR="00BA75FF" w:rsidRPr="00A61170" w:rsidRDefault="00A61170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  <w:r>
              <w:t>6,</w:t>
            </w:r>
            <w:r>
              <w:rPr>
                <w:lang w:val="kk-KZ"/>
              </w:rPr>
              <w:t>347</w:t>
            </w:r>
          </w:p>
        </w:tc>
        <w:tc>
          <w:tcPr>
            <w:tcW w:w="2336" w:type="dxa"/>
          </w:tcPr>
          <w:p w:rsidR="00BA75FF" w:rsidRPr="00A61170" w:rsidRDefault="00A61170">
            <w:pPr>
              <w:rPr>
                <w:lang w:val="kk-KZ"/>
              </w:rPr>
            </w:pPr>
            <w:r>
              <w:rPr>
                <w:lang w:val="kk-KZ"/>
              </w:rPr>
              <w:t>6,508</w:t>
            </w:r>
          </w:p>
        </w:tc>
        <w:tc>
          <w:tcPr>
            <w:tcW w:w="2337" w:type="dxa"/>
          </w:tcPr>
          <w:p w:rsidR="00BA75FF" w:rsidRPr="00A61170" w:rsidRDefault="00A61170" w:rsidP="00A61170">
            <w:pPr>
              <w:rPr>
                <w:lang w:val="kk-KZ"/>
              </w:rPr>
            </w:pPr>
            <w:r>
              <w:rPr>
                <w:lang w:val="kk-KZ"/>
              </w:rPr>
              <w:t>64,564</w:t>
            </w:r>
            <w:bookmarkStart w:id="0" w:name="_GoBack"/>
            <w:bookmarkEnd w:id="0"/>
          </w:p>
        </w:tc>
      </w:tr>
    </w:tbl>
    <w:p w:rsidR="00BA75FF" w:rsidRDefault="00A6117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Сводная информация по открытым бюджетам за 202</w:t>
      </w:r>
      <w:r>
        <w:rPr>
          <w:rFonts w:ascii="Times New Roman" w:hAnsi="Times New Roman"/>
          <w:b/>
          <w:sz w:val="28"/>
          <w:lang w:val="kk-KZ"/>
        </w:rPr>
        <w:t>3</w:t>
      </w:r>
      <w:r>
        <w:rPr>
          <w:rFonts w:ascii="Times New Roman" w:hAnsi="Times New Roman"/>
          <w:b/>
          <w:sz w:val="28"/>
        </w:rPr>
        <w:t xml:space="preserve"> год</w:t>
      </w:r>
    </w:p>
    <w:sectPr w:rsidR="00BA75F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FF"/>
    <w:rsid w:val="00A61170"/>
    <w:rsid w:val="00BA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2023-03-27T00:50:00Z</dcterms:created>
  <dcterms:modified xsi:type="dcterms:W3CDTF">2023-03-27T00:50:00Z</dcterms:modified>
</cp:coreProperties>
</file>