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FFE" w:rsidRPr="00366FB6" w:rsidRDefault="00240FFE" w:rsidP="008F650B">
      <w:pPr>
        <w:shd w:val="clear" w:color="auto" w:fill="FFFFFF"/>
        <w:spacing w:after="0" w:line="240" w:lineRule="auto"/>
        <w:ind w:left="360" w:firstLine="36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B1567" w:rsidRDefault="005B1567" w:rsidP="005B1567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«</w:t>
      </w:r>
      <w:r w:rsidR="00366F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Ескенежал негізгі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мектебі»КММ</w:t>
      </w:r>
    </w:p>
    <w:p w:rsidR="007A528F" w:rsidRPr="008F650B" w:rsidRDefault="002F7AE2" w:rsidP="005B1567">
      <w:pPr>
        <w:shd w:val="clear" w:color="auto" w:fill="FFFFFF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7A7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</w:t>
      </w:r>
      <w:r w:rsidR="0021782B" w:rsidRPr="007A7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әсі</w:t>
      </w:r>
      <w:r w:rsidR="00107931" w:rsidRPr="007A7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би  бағдар   беру  бойынша  </w:t>
      </w:r>
      <w:r w:rsidR="0021782B" w:rsidRPr="007A7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жұмыс  жоспары</w:t>
      </w:r>
    </w:p>
    <w:p w:rsidR="0021782B" w:rsidRPr="007A528F" w:rsidRDefault="0021782B" w:rsidP="008F65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A52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Мақсаты</w:t>
      </w:r>
      <w:r w:rsidRPr="007A528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: оқушылардың</w:t>
      </w:r>
      <w:r w:rsidR="002F7AE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E26199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қызығушылықтары мен еңбек  </w:t>
      </w:r>
      <w:r w:rsidR="00107931" w:rsidRPr="007A528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нарығындағы сұраныстар негізінде </w:t>
      </w:r>
      <w:r w:rsidRPr="007A528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кәсіби</w:t>
      </w:r>
      <w:r w:rsidR="002F7AE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07931" w:rsidRPr="007A528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бағдар беру </w:t>
      </w:r>
      <w:r w:rsidRPr="007A528F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жұмысының  тиімді  жүйесін  құру.</w:t>
      </w:r>
    </w:p>
    <w:p w:rsidR="0021782B" w:rsidRPr="007A7DD2" w:rsidRDefault="0021782B" w:rsidP="008F65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A7D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>Міндеттері:</w:t>
      </w:r>
    </w:p>
    <w:p w:rsidR="0021782B" w:rsidRPr="007A7DD2" w:rsidRDefault="0021782B" w:rsidP="008F65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 оқушыларғ</w:t>
      </w:r>
      <w:r w:rsidR="00107931"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 </w:t>
      </w:r>
      <w:r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ақыл  - кеңес</w:t>
      </w:r>
      <w:r w:rsidR="002F7AE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07931"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беріп, </w:t>
      </w:r>
      <w:r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кәсіби</w:t>
      </w:r>
      <w:r w:rsidR="002F7AE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таңдауларына</w:t>
      </w:r>
      <w:r w:rsidR="002F7AE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сәйкес</w:t>
      </w:r>
      <w:r w:rsidR="002F7AE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жеке  </w:t>
      </w:r>
      <w:r w:rsidR="00107931"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психологиялық  ерекшеліктерін </w:t>
      </w:r>
      <w:r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ескеріп,  денсаулықтарына  байланысты,  аймақтағы  мамандарға  сұр</w:t>
      </w:r>
      <w:r w:rsidR="00107931"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аныстың  қажеттілігін  негізге </w:t>
      </w:r>
      <w:r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алып, мамандық</w:t>
      </w:r>
      <w:r w:rsidR="002F7AE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таңдау  жұмыстарын   ұйымдастыру;</w:t>
      </w:r>
    </w:p>
    <w:p w:rsidR="0021782B" w:rsidRPr="007A7DD2" w:rsidRDefault="0021782B" w:rsidP="008F65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 Кәсіби  білім  беру аясы</w:t>
      </w:r>
      <w:r w:rsidR="00107931"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нда  әлеуметтік  серіктестікті </w:t>
      </w:r>
      <w:r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дамыту:</w:t>
      </w:r>
    </w:p>
    <w:p w:rsidR="0021782B" w:rsidRPr="007A7DD2" w:rsidRDefault="0021782B" w:rsidP="008F65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 Кәсіби</w:t>
      </w:r>
      <w:r w:rsidR="002F7AE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107931"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білім </w:t>
      </w:r>
      <w:r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беруде  мекемлермен  бірлесіп</w:t>
      </w:r>
      <w:r w:rsidR="002F7AE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бағыт  беру алдындағы,  кәсіби</w:t>
      </w:r>
      <w:r w:rsidR="002F7AE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бағыт беру  жұмыстарын  ұйымдастыру;</w:t>
      </w:r>
    </w:p>
    <w:p w:rsidR="002F7AE2" w:rsidRDefault="007A528F" w:rsidP="008F65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К</w:t>
      </w:r>
      <w:r w:rsidR="00107931"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әсіби  бағдар </w:t>
      </w:r>
      <w:r w:rsidR="0021782B"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беруді  оқу  бағдарламасына, оқу- тәрбие</w:t>
      </w:r>
      <w:r w:rsidR="002F7AE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1782B"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үдерісіне</w:t>
      </w:r>
      <w:r w:rsidR="002F7AE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2F7AE2" w:rsidRPr="007A7D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енгізу</w:t>
      </w:r>
      <w:r w:rsidR="002F7AE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833"/>
        <w:gridCol w:w="1404"/>
        <w:gridCol w:w="1704"/>
        <w:gridCol w:w="281"/>
        <w:gridCol w:w="1559"/>
      </w:tblGrid>
      <w:tr w:rsidR="002F7AE2" w:rsidRPr="008F650B" w:rsidTr="008F650B">
        <w:tc>
          <w:tcPr>
            <w:tcW w:w="851" w:type="dxa"/>
            <w:gridSpan w:val="2"/>
          </w:tcPr>
          <w:p w:rsidR="002F7AE2" w:rsidRPr="008F650B" w:rsidRDefault="002F7AE2" w:rsidP="007A7DD2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  <w:t>р/с</w:t>
            </w:r>
          </w:p>
        </w:tc>
        <w:tc>
          <w:tcPr>
            <w:tcW w:w="4833" w:type="dxa"/>
          </w:tcPr>
          <w:p w:rsidR="002F7AE2" w:rsidRPr="008F650B" w:rsidRDefault="002F7AE2" w:rsidP="007A7DD2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  <w:t>Іс-шара мазмұны</w:t>
            </w:r>
          </w:p>
        </w:tc>
        <w:tc>
          <w:tcPr>
            <w:tcW w:w="1404" w:type="dxa"/>
          </w:tcPr>
          <w:p w:rsidR="002F7AE2" w:rsidRPr="008F650B" w:rsidRDefault="002F7AE2" w:rsidP="007A7DD2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  <w:t>мерзімі</w:t>
            </w:r>
          </w:p>
        </w:tc>
        <w:tc>
          <w:tcPr>
            <w:tcW w:w="1704" w:type="dxa"/>
          </w:tcPr>
          <w:p w:rsidR="002F7AE2" w:rsidRPr="008F650B" w:rsidRDefault="002F7AE2" w:rsidP="007A7DD2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  <w:t>жауаптылар</w:t>
            </w:r>
          </w:p>
        </w:tc>
        <w:tc>
          <w:tcPr>
            <w:tcW w:w="1840" w:type="dxa"/>
            <w:gridSpan w:val="2"/>
          </w:tcPr>
          <w:p w:rsidR="002F7AE2" w:rsidRPr="008F650B" w:rsidRDefault="002F7AE2" w:rsidP="007A7DD2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  <w:t>орындалысы</w:t>
            </w:r>
          </w:p>
        </w:tc>
      </w:tr>
      <w:tr w:rsidR="002F7AE2" w:rsidRPr="008F650B" w:rsidTr="008F650B">
        <w:tc>
          <w:tcPr>
            <w:tcW w:w="10632" w:type="dxa"/>
            <w:gridSpan w:val="7"/>
          </w:tcPr>
          <w:p w:rsidR="002F7AE2" w:rsidRPr="008F650B" w:rsidRDefault="009A4338" w:rsidP="007A7DD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  <w:t>Ж</w:t>
            </w:r>
            <w:r w:rsidR="002F7AE2" w:rsidRPr="008F650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  <w:t>ұмыс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 w:eastAsia="ru-RU"/>
              </w:rPr>
              <w:t xml:space="preserve">тар </w:t>
            </w:r>
            <w:bookmarkStart w:id="0" w:name="_GoBack"/>
            <w:bookmarkEnd w:id="0"/>
          </w:p>
        </w:tc>
      </w:tr>
      <w:tr w:rsidR="002F7AE2" w:rsidRPr="008F650B" w:rsidTr="008F650B">
        <w:tc>
          <w:tcPr>
            <w:tcW w:w="567" w:type="dxa"/>
          </w:tcPr>
          <w:p w:rsidR="002F7AE2" w:rsidRPr="008F650B" w:rsidRDefault="002F7AE2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1</w:t>
            </w:r>
          </w:p>
        </w:tc>
        <w:tc>
          <w:tcPr>
            <w:tcW w:w="5117" w:type="dxa"/>
            <w:gridSpan w:val="2"/>
            <w:vAlign w:val="center"/>
          </w:tcPr>
          <w:p w:rsidR="002F7AE2" w:rsidRPr="008F650B" w:rsidRDefault="002F7AE2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Кәсіптік  бағдар  беру  кеңесін  құру</w:t>
            </w:r>
          </w:p>
        </w:tc>
        <w:tc>
          <w:tcPr>
            <w:tcW w:w="1404" w:type="dxa"/>
            <w:vAlign w:val="center"/>
          </w:tcPr>
          <w:p w:rsidR="002F7AE2" w:rsidRPr="008F650B" w:rsidRDefault="002F7AE2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қыркүйек</w:t>
            </w:r>
          </w:p>
        </w:tc>
        <w:tc>
          <w:tcPr>
            <w:tcW w:w="1985" w:type="dxa"/>
            <w:gridSpan w:val="2"/>
            <w:vAlign w:val="center"/>
          </w:tcPr>
          <w:p w:rsidR="002F7AE2" w:rsidRPr="008F650B" w:rsidRDefault="002F7AE2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д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иректор</w:t>
            </w:r>
            <w:proofErr w:type="spellEnd"/>
          </w:p>
        </w:tc>
        <w:tc>
          <w:tcPr>
            <w:tcW w:w="1559" w:type="dxa"/>
            <w:vAlign w:val="center"/>
          </w:tcPr>
          <w:p w:rsidR="002F7AE2" w:rsidRPr="008F650B" w:rsidRDefault="002F7AE2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        б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ұйрық</w:t>
            </w:r>
          </w:p>
        </w:tc>
      </w:tr>
      <w:tr w:rsidR="002F7AE2" w:rsidRPr="008F650B" w:rsidTr="008F650B">
        <w:tc>
          <w:tcPr>
            <w:tcW w:w="567" w:type="dxa"/>
          </w:tcPr>
          <w:p w:rsidR="002F7AE2" w:rsidRPr="008F650B" w:rsidRDefault="002F7AE2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2</w:t>
            </w:r>
          </w:p>
        </w:tc>
        <w:tc>
          <w:tcPr>
            <w:tcW w:w="5117" w:type="dxa"/>
            <w:gridSpan w:val="2"/>
            <w:vAlign w:val="center"/>
          </w:tcPr>
          <w:p w:rsidR="002F7AE2" w:rsidRPr="008F650B" w:rsidRDefault="002F7AE2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Мұғалімдерді  кәсіптік- бағдарберудегі  нұсқау, бұйрық шешімдермен   таныстыру</w:t>
            </w:r>
          </w:p>
        </w:tc>
        <w:tc>
          <w:tcPr>
            <w:tcW w:w="1404" w:type="dxa"/>
            <w:vAlign w:val="center"/>
          </w:tcPr>
          <w:p w:rsidR="002F7AE2" w:rsidRPr="008F650B" w:rsidRDefault="002F7AE2" w:rsidP="007A7DD2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қыркүйек</w:t>
            </w:r>
            <w:proofErr w:type="gramEnd"/>
          </w:p>
        </w:tc>
        <w:tc>
          <w:tcPr>
            <w:tcW w:w="1985" w:type="dxa"/>
            <w:gridSpan w:val="2"/>
            <w:vAlign w:val="center"/>
          </w:tcPr>
          <w:p w:rsidR="002F7AE2" w:rsidRPr="008F650B" w:rsidRDefault="00366FB6" w:rsidP="007A7DD2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="002F7AE2"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ТІЖО</w:t>
            </w:r>
          </w:p>
        </w:tc>
        <w:tc>
          <w:tcPr>
            <w:tcW w:w="1559" w:type="dxa"/>
            <w:vAlign w:val="center"/>
          </w:tcPr>
          <w:p w:rsidR="002F7AE2" w:rsidRPr="008F650B" w:rsidRDefault="002F7AE2" w:rsidP="007A7DD2">
            <w:pPr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х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аттама</w:t>
            </w:r>
            <w:proofErr w:type="spellEnd"/>
          </w:p>
        </w:tc>
      </w:tr>
      <w:tr w:rsidR="00366FB6" w:rsidRPr="00366FB6" w:rsidTr="008F650B">
        <w:tc>
          <w:tcPr>
            <w:tcW w:w="567" w:type="dxa"/>
          </w:tcPr>
          <w:p w:rsidR="00366FB6" w:rsidRPr="008F650B" w:rsidRDefault="00366FB6" w:rsidP="00366F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3</w:t>
            </w:r>
          </w:p>
        </w:tc>
        <w:tc>
          <w:tcPr>
            <w:tcW w:w="5117" w:type="dxa"/>
            <w:gridSpan w:val="2"/>
            <w:vAlign w:val="center"/>
          </w:tcPr>
          <w:p w:rsidR="00366FB6" w:rsidRPr="008F650B" w:rsidRDefault="00366FB6" w:rsidP="00366F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Оқушылардың  кәсіби  қызығушылығымен  танысу.  /Профилактика Е.А. Климов  әдістеме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с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і,   Д. Голланд әдістемесі//7-11 сыныптар/</w:t>
            </w:r>
          </w:p>
        </w:tc>
        <w:tc>
          <w:tcPr>
            <w:tcW w:w="1404" w:type="dxa"/>
            <w:vAlign w:val="center"/>
          </w:tcPr>
          <w:p w:rsidR="00366FB6" w:rsidRPr="008F650B" w:rsidRDefault="00366FB6" w:rsidP="00366F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 </w:t>
            </w:r>
            <w:proofErr w:type="gram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қыркүйек</w:t>
            </w:r>
            <w:proofErr w:type="gramEnd"/>
          </w:p>
        </w:tc>
        <w:tc>
          <w:tcPr>
            <w:tcW w:w="1985" w:type="dxa"/>
            <w:gridSpan w:val="2"/>
            <w:vAlign w:val="center"/>
          </w:tcPr>
          <w:p w:rsidR="00366FB6" w:rsidRPr="008F650B" w:rsidRDefault="00366FB6" w:rsidP="00366FB6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психолог</w:t>
            </w:r>
          </w:p>
        </w:tc>
        <w:tc>
          <w:tcPr>
            <w:tcW w:w="1559" w:type="dxa"/>
            <w:vAlign w:val="center"/>
          </w:tcPr>
          <w:p w:rsidR="00366FB6" w:rsidRPr="008F650B" w:rsidRDefault="00366FB6" w:rsidP="00366FB6">
            <w:pPr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хаттама</w:t>
            </w:r>
            <w:proofErr w:type="spellEnd"/>
          </w:p>
        </w:tc>
      </w:tr>
      <w:tr w:rsidR="00366FB6" w:rsidRPr="008F650B" w:rsidTr="008F650B">
        <w:tc>
          <w:tcPr>
            <w:tcW w:w="567" w:type="dxa"/>
          </w:tcPr>
          <w:p w:rsidR="00366FB6" w:rsidRPr="008F650B" w:rsidRDefault="00366FB6" w:rsidP="00366F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4</w:t>
            </w:r>
          </w:p>
        </w:tc>
        <w:tc>
          <w:tcPr>
            <w:tcW w:w="5117" w:type="dxa"/>
            <w:gridSpan w:val="2"/>
            <w:vAlign w:val="center"/>
          </w:tcPr>
          <w:p w:rsidR="00366FB6" w:rsidRPr="008F650B" w:rsidRDefault="00366FB6" w:rsidP="00366F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</w:t>
            </w:r>
            <w:proofErr w:type="gram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Мамандығың  -</w:t>
            </w:r>
            <w:proofErr w:type="gram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мерейің»  /тәрбие  сағаты/</w:t>
            </w:r>
          </w:p>
        </w:tc>
        <w:tc>
          <w:tcPr>
            <w:tcW w:w="1404" w:type="dxa"/>
            <w:vAlign w:val="center"/>
          </w:tcPr>
          <w:p w:rsidR="00366FB6" w:rsidRPr="008F650B" w:rsidRDefault="00366FB6" w:rsidP="00366F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қ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ыркүйек</w:t>
            </w:r>
          </w:p>
        </w:tc>
        <w:tc>
          <w:tcPr>
            <w:tcW w:w="1985" w:type="dxa"/>
            <w:gridSpan w:val="2"/>
            <w:vAlign w:val="center"/>
          </w:tcPr>
          <w:p w:rsidR="00366FB6" w:rsidRPr="008F650B" w:rsidRDefault="00366FB6" w:rsidP="00366F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ДТІЖО</w:t>
            </w:r>
          </w:p>
          <w:p w:rsidR="00366FB6" w:rsidRPr="008F650B" w:rsidRDefault="00366FB6" w:rsidP="00366F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с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ынып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жетекшілер</w:t>
            </w:r>
            <w:proofErr w:type="spellEnd"/>
          </w:p>
        </w:tc>
        <w:tc>
          <w:tcPr>
            <w:tcW w:w="1559" w:type="dxa"/>
            <w:vAlign w:val="center"/>
          </w:tcPr>
          <w:p w:rsidR="00366FB6" w:rsidRPr="008F650B" w:rsidRDefault="00366FB6" w:rsidP="00366FB6">
            <w:pPr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әзірлеме</w:t>
            </w:r>
          </w:p>
        </w:tc>
      </w:tr>
      <w:tr w:rsidR="00366FB6" w:rsidRPr="008F650B" w:rsidTr="008F650B">
        <w:tc>
          <w:tcPr>
            <w:tcW w:w="567" w:type="dxa"/>
          </w:tcPr>
          <w:p w:rsidR="00366FB6" w:rsidRPr="008F650B" w:rsidRDefault="00366FB6" w:rsidP="00366F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5</w:t>
            </w:r>
          </w:p>
        </w:tc>
        <w:tc>
          <w:tcPr>
            <w:tcW w:w="5117" w:type="dxa"/>
            <w:gridSpan w:val="2"/>
            <w:vAlign w:val="center"/>
          </w:tcPr>
          <w:p w:rsidR="00366FB6" w:rsidRPr="008F650B" w:rsidRDefault="00366FB6" w:rsidP="00366F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Сыныптарда   кәсіби  бағдар  беру  жұмыстарын   ұйымдастыру туралы    мұғалімдерге  жеке  кеңестер  беру.</w:t>
            </w:r>
          </w:p>
          <w:p w:rsidR="00366FB6" w:rsidRPr="008F650B" w:rsidRDefault="00366FB6" w:rsidP="00366FB6">
            <w:pPr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(7-9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сыныптар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04" w:type="dxa"/>
            <w:vAlign w:val="center"/>
          </w:tcPr>
          <w:p w:rsidR="00366FB6" w:rsidRPr="008F650B" w:rsidRDefault="00366FB6" w:rsidP="00366F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қазан</w:t>
            </w:r>
          </w:p>
        </w:tc>
        <w:tc>
          <w:tcPr>
            <w:tcW w:w="1985" w:type="dxa"/>
            <w:gridSpan w:val="2"/>
            <w:vAlign w:val="center"/>
          </w:tcPr>
          <w:p w:rsidR="00366FB6" w:rsidRPr="008F650B" w:rsidRDefault="00366FB6" w:rsidP="00366F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 xml:space="preserve">   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ДТІЖО</w:t>
            </w:r>
          </w:p>
          <w:p w:rsidR="00366FB6" w:rsidRPr="008F650B" w:rsidRDefault="00366FB6" w:rsidP="00366F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Әлеуметтік  педагог</w:t>
            </w:r>
            <w:proofErr w:type="gramEnd"/>
          </w:p>
        </w:tc>
        <w:tc>
          <w:tcPr>
            <w:tcW w:w="1559" w:type="dxa"/>
            <w:vAlign w:val="center"/>
          </w:tcPr>
          <w:p w:rsidR="00366FB6" w:rsidRPr="008F650B" w:rsidRDefault="00366FB6" w:rsidP="00366FB6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366FB6" w:rsidRPr="008F650B" w:rsidRDefault="00366FB6" w:rsidP="00366FB6">
            <w:pPr>
              <w:ind w:firstLine="36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х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аттама</w:t>
            </w:r>
            <w:proofErr w:type="spellEnd"/>
          </w:p>
          <w:p w:rsidR="00366FB6" w:rsidRPr="008F650B" w:rsidRDefault="00366FB6" w:rsidP="00366FB6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366FB6" w:rsidRPr="008F650B" w:rsidRDefault="00366FB6" w:rsidP="00366FB6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  </w:t>
            </w:r>
          </w:p>
        </w:tc>
      </w:tr>
      <w:tr w:rsidR="00366FB6" w:rsidRPr="008F650B" w:rsidTr="008F650B">
        <w:trPr>
          <w:trHeight w:val="1026"/>
        </w:trPr>
        <w:tc>
          <w:tcPr>
            <w:tcW w:w="567" w:type="dxa"/>
          </w:tcPr>
          <w:p w:rsidR="00366FB6" w:rsidRPr="008F650B" w:rsidRDefault="00366FB6" w:rsidP="00366F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6</w:t>
            </w:r>
          </w:p>
        </w:tc>
        <w:tc>
          <w:tcPr>
            <w:tcW w:w="5117" w:type="dxa"/>
            <w:gridSpan w:val="2"/>
            <w:vAlign w:val="center"/>
          </w:tcPr>
          <w:p w:rsidR="00366FB6" w:rsidRPr="008F650B" w:rsidRDefault="00366FB6" w:rsidP="00366F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Оқушылардың  жас    ерекшеліктеріне  байланысты   тәрбие сағаттарының тақырыптарын  анықтауға  көмек  көрсету;</w:t>
            </w:r>
          </w:p>
        </w:tc>
        <w:tc>
          <w:tcPr>
            <w:tcW w:w="1404" w:type="dxa"/>
            <w:vAlign w:val="center"/>
          </w:tcPr>
          <w:p w:rsidR="00366FB6" w:rsidRPr="008F650B" w:rsidRDefault="00366FB6" w:rsidP="00366F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ж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ыл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бойы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366FB6" w:rsidRPr="008F650B" w:rsidRDefault="00366FB6" w:rsidP="00366F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proofErr w:type="gram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Әлеуметтік  педагог</w:t>
            </w:r>
            <w:proofErr w:type="gramEnd"/>
          </w:p>
          <w:p w:rsidR="00366FB6" w:rsidRPr="008F650B" w:rsidRDefault="00366FB6" w:rsidP="00366F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Психолог</w:t>
            </w:r>
          </w:p>
          <w:p w:rsidR="00366FB6" w:rsidRPr="008F650B" w:rsidRDefault="00366FB6" w:rsidP="00366F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кітапханашы</w:t>
            </w:r>
            <w:proofErr w:type="spellEnd"/>
          </w:p>
        </w:tc>
        <w:tc>
          <w:tcPr>
            <w:tcW w:w="1559" w:type="dxa"/>
            <w:vAlign w:val="center"/>
          </w:tcPr>
          <w:p w:rsidR="00366FB6" w:rsidRPr="008F650B" w:rsidRDefault="00366FB6" w:rsidP="00366FB6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а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қпар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ат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 </w:t>
            </w:r>
          </w:p>
        </w:tc>
      </w:tr>
      <w:tr w:rsidR="00366FB6" w:rsidRPr="008F650B" w:rsidTr="008F650B">
        <w:trPr>
          <w:trHeight w:val="1126"/>
        </w:trPr>
        <w:tc>
          <w:tcPr>
            <w:tcW w:w="567" w:type="dxa"/>
          </w:tcPr>
          <w:p w:rsidR="00366FB6" w:rsidRPr="008F650B" w:rsidRDefault="00366FB6" w:rsidP="00366F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7</w:t>
            </w:r>
          </w:p>
        </w:tc>
        <w:tc>
          <w:tcPr>
            <w:tcW w:w="5117" w:type="dxa"/>
            <w:gridSpan w:val="2"/>
            <w:vAlign w:val="center"/>
          </w:tcPr>
          <w:p w:rsidR="00366FB6" w:rsidRPr="008F650B" w:rsidRDefault="00366FB6" w:rsidP="00366F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Кітапханада «Мен  мамандықты таңдаймын»  стендін  ақпараттық  материалдармен   толықтыру</w:t>
            </w:r>
          </w:p>
        </w:tc>
        <w:tc>
          <w:tcPr>
            <w:tcW w:w="1404" w:type="dxa"/>
            <w:vAlign w:val="center"/>
          </w:tcPr>
          <w:p w:rsidR="00366FB6" w:rsidRPr="008F650B" w:rsidRDefault="00366FB6" w:rsidP="00366F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а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й 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сайын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366FB6" w:rsidRPr="008F650B" w:rsidRDefault="00366FB6" w:rsidP="00366F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к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ітапханашы</w:t>
            </w:r>
            <w:proofErr w:type="spellEnd"/>
          </w:p>
        </w:tc>
        <w:tc>
          <w:tcPr>
            <w:tcW w:w="1559" w:type="dxa"/>
            <w:vAlign w:val="center"/>
          </w:tcPr>
          <w:p w:rsidR="00366FB6" w:rsidRPr="008F650B" w:rsidRDefault="00366FB6" w:rsidP="00366FB6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а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қпар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ат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  фото</w:t>
            </w:r>
          </w:p>
        </w:tc>
      </w:tr>
      <w:tr w:rsidR="00366FB6" w:rsidRPr="008F650B" w:rsidTr="008F650B">
        <w:trPr>
          <w:trHeight w:val="1026"/>
        </w:trPr>
        <w:tc>
          <w:tcPr>
            <w:tcW w:w="567" w:type="dxa"/>
          </w:tcPr>
          <w:p w:rsidR="00366FB6" w:rsidRPr="008F650B" w:rsidRDefault="00366FB6" w:rsidP="00366F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8</w:t>
            </w:r>
          </w:p>
        </w:tc>
        <w:tc>
          <w:tcPr>
            <w:tcW w:w="5117" w:type="dxa"/>
            <w:gridSpan w:val="2"/>
            <w:vAlign w:val="center"/>
          </w:tcPr>
          <w:p w:rsidR="00366FB6" w:rsidRPr="008F650B" w:rsidRDefault="00366FB6" w:rsidP="00366F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Кәсіби   бағыт  беру бойынша  арнаулы орта  білім  беру  мекемелерімен  кездесулер   ұйымдастыру /кәсіби  сынама/</w:t>
            </w:r>
          </w:p>
        </w:tc>
        <w:tc>
          <w:tcPr>
            <w:tcW w:w="1404" w:type="dxa"/>
            <w:vAlign w:val="center"/>
          </w:tcPr>
          <w:p w:rsidR="00366FB6" w:rsidRPr="008F650B" w:rsidRDefault="00366FB6" w:rsidP="00366F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желтоқсан</w:t>
            </w:r>
          </w:p>
        </w:tc>
        <w:tc>
          <w:tcPr>
            <w:tcW w:w="1985" w:type="dxa"/>
            <w:gridSpan w:val="2"/>
            <w:vAlign w:val="center"/>
          </w:tcPr>
          <w:p w:rsidR="00366FB6" w:rsidRPr="008F650B" w:rsidRDefault="00366FB6" w:rsidP="00366F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ДТІЖО</w:t>
            </w:r>
          </w:p>
          <w:p w:rsidR="00366FB6" w:rsidRPr="008F650B" w:rsidRDefault="00366FB6" w:rsidP="00366F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с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ынып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жетекшілер</w:t>
            </w:r>
            <w:proofErr w:type="spellEnd"/>
          </w:p>
          <w:p w:rsidR="00366FB6" w:rsidRPr="008F650B" w:rsidRDefault="00366FB6" w:rsidP="00366FB6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vAlign w:val="center"/>
          </w:tcPr>
          <w:p w:rsidR="00366FB6" w:rsidRPr="008F650B" w:rsidRDefault="00366FB6" w:rsidP="00366F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а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қпар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ат</w:t>
            </w: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кесте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фото</w:t>
            </w:r>
          </w:p>
        </w:tc>
      </w:tr>
      <w:tr w:rsidR="00366FB6" w:rsidRPr="008F650B" w:rsidTr="008F650B">
        <w:trPr>
          <w:trHeight w:val="806"/>
        </w:trPr>
        <w:tc>
          <w:tcPr>
            <w:tcW w:w="567" w:type="dxa"/>
          </w:tcPr>
          <w:p w:rsidR="00366FB6" w:rsidRPr="008F650B" w:rsidRDefault="00366FB6" w:rsidP="00366F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9</w:t>
            </w:r>
          </w:p>
        </w:tc>
        <w:tc>
          <w:tcPr>
            <w:tcW w:w="5117" w:type="dxa"/>
            <w:gridSpan w:val="2"/>
            <w:vAlign w:val="center"/>
          </w:tcPr>
          <w:p w:rsidR="00366FB6" w:rsidRPr="008F650B" w:rsidRDefault="00366FB6" w:rsidP="00366F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Мамандық  таңдау   бойынша   жеке   кеңестер</w:t>
            </w:r>
          </w:p>
        </w:tc>
        <w:tc>
          <w:tcPr>
            <w:tcW w:w="1404" w:type="dxa"/>
            <w:vAlign w:val="center"/>
          </w:tcPr>
          <w:p w:rsidR="00366FB6" w:rsidRPr="008F650B" w:rsidRDefault="00366FB6" w:rsidP="00366F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ж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ыл</w:t>
            </w:r>
            <w:proofErr w:type="spellEnd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 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бойы</w:t>
            </w:r>
            <w:proofErr w:type="spellEnd"/>
          </w:p>
        </w:tc>
        <w:tc>
          <w:tcPr>
            <w:tcW w:w="1985" w:type="dxa"/>
            <w:gridSpan w:val="2"/>
            <w:vAlign w:val="center"/>
          </w:tcPr>
          <w:p w:rsidR="00366FB6" w:rsidRPr="008F650B" w:rsidRDefault="00366FB6" w:rsidP="00366F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66FB6" w:rsidRPr="008F650B" w:rsidRDefault="00366FB6" w:rsidP="00366FB6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66FB6" w:rsidRPr="008F650B" w:rsidTr="008F650B">
        <w:trPr>
          <w:trHeight w:val="623"/>
        </w:trPr>
        <w:tc>
          <w:tcPr>
            <w:tcW w:w="567" w:type="dxa"/>
          </w:tcPr>
          <w:p w:rsidR="00366FB6" w:rsidRPr="008F650B" w:rsidRDefault="00366FB6" w:rsidP="00366F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10</w:t>
            </w:r>
          </w:p>
        </w:tc>
        <w:tc>
          <w:tcPr>
            <w:tcW w:w="5117" w:type="dxa"/>
            <w:gridSpan w:val="2"/>
            <w:vAlign w:val="center"/>
          </w:tcPr>
          <w:p w:rsidR="00366FB6" w:rsidRPr="008F650B" w:rsidRDefault="00366FB6" w:rsidP="00366F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Мамандық  таңдауда  ата – ана мен  бала көзқарасы: өзара кереғар  пікірлер   мен үйлесімділіктер. /жиналыс/</w:t>
            </w:r>
          </w:p>
        </w:tc>
        <w:tc>
          <w:tcPr>
            <w:tcW w:w="1404" w:type="dxa"/>
            <w:vAlign w:val="center"/>
          </w:tcPr>
          <w:p w:rsidR="00366FB6" w:rsidRPr="008F650B" w:rsidRDefault="00366FB6" w:rsidP="00366FB6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мамыр</w:t>
            </w:r>
            <w:proofErr w:type="spellEnd"/>
            <w:proofErr w:type="gramEnd"/>
          </w:p>
        </w:tc>
        <w:tc>
          <w:tcPr>
            <w:tcW w:w="1985" w:type="dxa"/>
            <w:gridSpan w:val="2"/>
            <w:vAlign w:val="center"/>
          </w:tcPr>
          <w:p w:rsidR="00366FB6" w:rsidRPr="008F650B" w:rsidRDefault="00366FB6" w:rsidP="00366FB6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 w:eastAsia="ru-RU"/>
              </w:rPr>
              <w:t>п</w:t>
            </w:r>
            <w:proofErr w:type="spell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сихолог</w:t>
            </w:r>
            <w:proofErr w:type="spellEnd"/>
          </w:p>
        </w:tc>
        <w:tc>
          <w:tcPr>
            <w:tcW w:w="1559" w:type="dxa"/>
            <w:vAlign w:val="center"/>
          </w:tcPr>
          <w:p w:rsidR="00366FB6" w:rsidRPr="008F650B" w:rsidRDefault="00366FB6" w:rsidP="00366FB6">
            <w:pPr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proofErr w:type="spellStart"/>
            <w:proofErr w:type="gramStart"/>
            <w:r w:rsidRPr="008F65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хаттама</w:t>
            </w:r>
            <w:proofErr w:type="spellEnd"/>
            <w:proofErr w:type="gramEnd"/>
          </w:p>
        </w:tc>
      </w:tr>
    </w:tbl>
    <w:p w:rsidR="008F650B" w:rsidRDefault="008F650B" w:rsidP="008F65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107931" w:rsidRDefault="00107931" w:rsidP="007A7DD2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07931" w:rsidRDefault="00107931" w:rsidP="007A7DD2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07931" w:rsidRDefault="00107931" w:rsidP="007A7DD2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07931" w:rsidRDefault="00107931" w:rsidP="007A7DD2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07931" w:rsidRDefault="00107931" w:rsidP="007A7DD2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07931" w:rsidRDefault="00107931" w:rsidP="0010793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07931" w:rsidRDefault="00107931" w:rsidP="0010793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07931" w:rsidRDefault="00107931" w:rsidP="0010793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07931" w:rsidRDefault="00107931" w:rsidP="0010793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07931" w:rsidRDefault="00107931" w:rsidP="0010793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07931" w:rsidRDefault="00107931" w:rsidP="0010793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07931" w:rsidRDefault="00107931" w:rsidP="0010793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07931" w:rsidRDefault="00107931" w:rsidP="0010793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07931" w:rsidRDefault="00107931" w:rsidP="0010793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07931" w:rsidRDefault="00107931" w:rsidP="0010793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07931" w:rsidRDefault="00107931" w:rsidP="0010793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07931" w:rsidRDefault="00107931" w:rsidP="0010793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07931" w:rsidRDefault="00107931" w:rsidP="0010793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107931" w:rsidRDefault="00107931" w:rsidP="00107931">
      <w:pPr>
        <w:shd w:val="clear" w:color="auto" w:fill="FFFFFF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sectPr w:rsidR="00107931" w:rsidSect="00240F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80A9D"/>
    <w:rsid w:val="00107931"/>
    <w:rsid w:val="0021782B"/>
    <w:rsid w:val="00240FFE"/>
    <w:rsid w:val="002F7AE2"/>
    <w:rsid w:val="00366FB6"/>
    <w:rsid w:val="00386DF1"/>
    <w:rsid w:val="005B1567"/>
    <w:rsid w:val="00750886"/>
    <w:rsid w:val="00772F39"/>
    <w:rsid w:val="007A528F"/>
    <w:rsid w:val="007A7DD2"/>
    <w:rsid w:val="00843B83"/>
    <w:rsid w:val="008F650B"/>
    <w:rsid w:val="00910195"/>
    <w:rsid w:val="009A4338"/>
    <w:rsid w:val="00A573A6"/>
    <w:rsid w:val="00E26199"/>
    <w:rsid w:val="00E80A9D"/>
    <w:rsid w:val="00F4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90DCF-AED2-450D-941C-7B1178C6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7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782B"/>
    <w:rPr>
      <w:b/>
      <w:bCs/>
    </w:rPr>
  </w:style>
  <w:style w:type="character" w:customStyle="1" w:styleId="apple-converted-space">
    <w:name w:val="apple-converted-space"/>
    <w:basedOn w:val="a0"/>
    <w:rsid w:val="0021782B"/>
  </w:style>
  <w:style w:type="table" w:styleId="a5">
    <w:name w:val="Table Grid"/>
    <w:basedOn w:val="a1"/>
    <w:uiPriority w:val="59"/>
    <w:rsid w:val="002F7A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1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2016</cp:lastModifiedBy>
  <cp:revision>16</cp:revision>
  <cp:lastPrinted>2017-01-17T12:30:00Z</cp:lastPrinted>
  <dcterms:created xsi:type="dcterms:W3CDTF">2016-11-29T11:18:00Z</dcterms:created>
  <dcterms:modified xsi:type="dcterms:W3CDTF">2020-05-12T18:20:00Z</dcterms:modified>
</cp:coreProperties>
</file>